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864" w:rsidRPr="00070DEF" w:rsidRDefault="00070DEF" w:rsidP="00070DEF">
      <w:pPr>
        <w:pStyle w:val="Nadpis1"/>
        <w:jc w:val="center"/>
      </w:pPr>
      <w:r w:rsidRPr="00070DEF">
        <w:t xml:space="preserve">Pracovní list na tvorbu prezentace v I </w:t>
      </w:r>
      <w:proofErr w:type="spellStart"/>
      <w:r w:rsidRPr="00070DEF">
        <w:t>padu</w:t>
      </w:r>
      <w:proofErr w:type="spellEnd"/>
    </w:p>
    <w:p w:rsidR="00070DEF" w:rsidRPr="00070DEF" w:rsidRDefault="00070DEF" w:rsidP="00070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0560B" w:rsidRDefault="00070DEF" w:rsidP="00070DE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tvorbu prezentace v </w:t>
      </w:r>
      <w:proofErr w:type="spellStart"/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iPadu</w:t>
      </w:r>
      <w:proofErr w:type="spellEnd"/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budeme </w:t>
      </w: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použí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va</w:t>
      </w: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 aplikaci </w:t>
      </w:r>
      <w:proofErr w:type="spellStart"/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Keynote</w:t>
      </w:r>
      <w:proofErr w:type="spellEnd"/>
    </w:p>
    <w:p w:rsidR="00070DEF" w:rsidRPr="00070DEF" w:rsidRDefault="00070DEF" w:rsidP="00070DE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proofErr w:type="spellStart"/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Keynote</w:t>
      </w:r>
      <w:proofErr w:type="spellEnd"/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nabízí různé funkce pro vytváření profesionálních prezentací, včetně podpory pro obrázky, videa, animace a interaktivní prvky.</w:t>
      </w:r>
    </w:p>
    <w:p w:rsidR="00070DEF" w:rsidRPr="00070DEF" w:rsidRDefault="00070DEF" w:rsidP="00070DE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056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Vytvoření nové prezentace</w:t>
      </w:r>
    </w:p>
    <w:p w:rsidR="00070DEF" w:rsidRPr="00070DEF" w:rsidRDefault="00070DEF" w:rsidP="00070DEF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Otevřete aplikaci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Keynote</w:t>
      </w:r>
      <w:proofErr w:type="spellEnd"/>
    </w:p>
    <w:p w:rsidR="00070DEF" w:rsidRPr="00070DEF" w:rsidRDefault="00070DEF" w:rsidP="00070DEF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Klepněte na tlačítko Nová prezentace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tzn. modré +, horní lišta</w:t>
      </w:r>
    </w:p>
    <w:p w:rsidR="00070DEF" w:rsidRPr="00070DEF" w:rsidRDefault="00070DEF" w:rsidP="00070DEF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Vyb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erte motiv, který chcete použít- druhé tlačítko- pokud poklepneme, můžeme dále upravovat, to ale není v současné době naším cílem</w:t>
      </w:r>
    </w:p>
    <w:p w:rsidR="00070DEF" w:rsidRPr="00070DEF" w:rsidRDefault="00070DEF" w:rsidP="00070DEF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Klepněte </w:t>
      </w:r>
      <w:proofErr w:type="gramStart"/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na Vytvořit</w:t>
      </w:r>
      <w:proofErr w:type="gramEnd"/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 .</w:t>
      </w:r>
    </w:p>
    <w:p w:rsidR="00070DEF" w:rsidRPr="00070DEF" w:rsidRDefault="00070DEF" w:rsidP="00070DE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056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Přidání obsahu</w:t>
      </w:r>
    </w:p>
    <w:p w:rsidR="00070DEF" w:rsidRPr="00070DEF" w:rsidRDefault="00070DEF" w:rsidP="00070DE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Po vytvoření nové prezentace můžete přidat obsah. K tomu můžete použít následující nástroje:</w:t>
      </w:r>
    </w:p>
    <w:p w:rsidR="00070DEF" w:rsidRPr="00070DEF" w:rsidRDefault="00070DEF" w:rsidP="00070DEF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Textové pole: Pro vložení textu.</w:t>
      </w:r>
    </w:p>
    <w:p w:rsidR="00070DEF" w:rsidRPr="00070DEF" w:rsidRDefault="00070DEF" w:rsidP="00070DEF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Obrázky: Pro vložení obrázků z vašeho zařízení nebo z internetu.</w:t>
      </w:r>
    </w:p>
    <w:p w:rsidR="00070DEF" w:rsidRPr="00070DEF" w:rsidRDefault="00070DEF" w:rsidP="00070DEF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Videa: Pro vložení videí z vašeho zařízení nebo z internetu.</w:t>
      </w:r>
    </w:p>
    <w:p w:rsidR="00070DEF" w:rsidRPr="00070DEF" w:rsidRDefault="00070DEF" w:rsidP="00070DEF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Tvar: Pro vložení geometrických tvarů.</w:t>
      </w:r>
    </w:p>
    <w:p w:rsidR="00070DEF" w:rsidRPr="00070DEF" w:rsidRDefault="00070DEF" w:rsidP="00070DEF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Graf: Pro vložení grafů a tabulek.</w:t>
      </w:r>
    </w:p>
    <w:p w:rsidR="00070DEF" w:rsidRPr="00070DEF" w:rsidRDefault="00070DEF" w:rsidP="00070DE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056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Úpravy obsahu</w:t>
      </w:r>
    </w:p>
    <w:p w:rsidR="00070DEF" w:rsidRPr="00070DEF" w:rsidRDefault="00070DEF" w:rsidP="00070DE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Po vložení obsahu můžete její upravit podle potřeby. K tomu můžete použít následující nástroje:</w:t>
      </w:r>
    </w:p>
    <w:p w:rsidR="00070DEF" w:rsidRPr="00070DEF" w:rsidRDefault="00070DEF" w:rsidP="00070DEF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Písmo: Pro změnu písma, velikosti písma a barvy písma.</w:t>
      </w:r>
    </w:p>
    <w:p w:rsidR="00070DEF" w:rsidRPr="00070DEF" w:rsidRDefault="00070DEF" w:rsidP="00070DEF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Styl: Pro změnu stylu textu, například tučného písma nebo kurzivy.</w:t>
      </w:r>
    </w:p>
    <w:p w:rsidR="00070DEF" w:rsidRPr="00070DEF" w:rsidRDefault="00070DEF" w:rsidP="00070DEF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Posun: Pro změnu umístění obsahu na snímek.</w:t>
      </w:r>
    </w:p>
    <w:p w:rsidR="00070DEF" w:rsidRPr="00070DEF" w:rsidRDefault="00070DEF" w:rsidP="00070DEF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Velikost: Pro změnu velikosti obsahu na snímku.</w:t>
      </w:r>
    </w:p>
    <w:p w:rsidR="00070DEF" w:rsidRPr="00070DEF" w:rsidRDefault="00070DEF" w:rsidP="00070DE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056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Přehrání prezentace</w:t>
      </w:r>
    </w:p>
    <w:p w:rsidR="00070DEF" w:rsidRPr="00070DEF" w:rsidRDefault="00070DEF" w:rsidP="00070DE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Když budete s prezentací hotovi, můžete si ji přehrát. K tomu můžete použít následující způsoby:</w:t>
      </w:r>
    </w:p>
    <w:p w:rsidR="00070DEF" w:rsidRPr="00070DEF" w:rsidRDefault="00070DEF" w:rsidP="00070DEF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Na </w:t>
      </w:r>
      <w:proofErr w:type="spellStart"/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iPadu</w:t>
      </w:r>
      <w:proofErr w:type="spellEnd"/>
      <w:r w:rsidRPr="00070DEF">
        <w:rPr>
          <w:rFonts w:ascii="Times New Roman" w:eastAsia="Times New Roman" w:hAnsi="Times New Roman" w:cs="Times New Roman"/>
          <w:sz w:val="24"/>
          <w:szCs w:val="24"/>
          <w:lang w:eastAsia="cs-CZ"/>
        </w:rPr>
        <w:t>: Klepněte na tlačítko Zobrazit v levém horním rohu obrazovky.</w:t>
      </w:r>
    </w:p>
    <w:p w:rsidR="00070DEF" w:rsidRPr="00070DEF" w:rsidRDefault="00070DEF">
      <w:pPr>
        <w:rPr>
          <w:rFonts w:ascii="Times New Roman" w:hAnsi="Times New Roman" w:cs="Times New Roman"/>
          <w:sz w:val="24"/>
          <w:szCs w:val="24"/>
        </w:rPr>
      </w:pPr>
    </w:p>
    <w:sectPr w:rsidR="00070DEF" w:rsidRPr="00070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6332A"/>
    <w:multiLevelType w:val="multilevel"/>
    <w:tmpl w:val="2E86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E7691"/>
    <w:multiLevelType w:val="multilevel"/>
    <w:tmpl w:val="B4883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D0C7E"/>
    <w:multiLevelType w:val="multilevel"/>
    <w:tmpl w:val="E62C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E1C2A"/>
    <w:multiLevelType w:val="multilevel"/>
    <w:tmpl w:val="4EA4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EF"/>
    <w:rsid w:val="00070DEF"/>
    <w:rsid w:val="0050560B"/>
    <w:rsid w:val="0078712C"/>
    <w:rsid w:val="00D2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1CF9"/>
  <w15:chartTrackingRefBased/>
  <w15:docId w15:val="{E3D36D78-A492-497C-ACDA-03A25DBB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0D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70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70DEF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070D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1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6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Macháčková Jitka</dc:creator>
  <cp:keywords/>
  <dc:description/>
  <cp:lastModifiedBy>Macháčková Jitka</cp:lastModifiedBy>
  <cp:revision>1</cp:revision>
  <dcterms:created xsi:type="dcterms:W3CDTF">2023-10-08T16:28:00Z</dcterms:created>
  <dcterms:modified xsi:type="dcterms:W3CDTF">2023-10-08T16:48:00Z</dcterms:modified>
</cp:coreProperties>
</file>